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91B" w:rsidRDefault="00B4091B" w:rsidP="00B4091B">
      <w:pPr>
        <w:jc w:val="center"/>
        <w:rPr>
          <w:rFonts w:ascii="黑体" w:eastAsia="黑体" w:hAnsi="黑体"/>
          <w:b/>
          <w:sz w:val="32"/>
          <w:szCs w:val="32"/>
        </w:rPr>
      </w:pPr>
      <w:r w:rsidRPr="00A971ED">
        <w:rPr>
          <w:rFonts w:ascii="黑体" w:eastAsia="黑体" w:hAnsi="黑体" w:hint="eastAsia"/>
          <w:b/>
          <w:sz w:val="32"/>
          <w:szCs w:val="32"/>
        </w:rPr>
        <w:t>华东理工大学单一来源采购</w:t>
      </w:r>
      <w:r w:rsidRPr="00A971ED">
        <w:rPr>
          <w:rFonts w:ascii="黑体" w:eastAsia="黑体" w:hAnsi="黑体"/>
          <w:b/>
          <w:sz w:val="32"/>
          <w:szCs w:val="32"/>
        </w:rPr>
        <w:t>方式</w:t>
      </w:r>
      <w:r w:rsidRPr="00A971ED">
        <w:rPr>
          <w:rFonts w:ascii="黑体" w:eastAsia="黑体" w:hAnsi="黑体" w:hint="eastAsia"/>
          <w:b/>
          <w:sz w:val="32"/>
          <w:szCs w:val="32"/>
        </w:rPr>
        <w:t>专家论证</w:t>
      </w:r>
      <w:r w:rsidRPr="00A971ED">
        <w:rPr>
          <w:rFonts w:ascii="黑体" w:eastAsia="黑体" w:hAnsi="黑体"/>
          <w:b/>
          <w:sz w:val="32"/>
          <w:szCs w:val="32"/>
        </w:rPr>
        <w:t>表</w:t>
      </w:r>
    </w:p>
    <w:p w:rsidR="001001BC" w:rsidRDefault="001001BC" w:rsidP="00A971ED">
      <w:pPr>
        <w:rPr>
          <w:rFonts w:ascii="Times New Roman" w:hAnsi="Times New Roman"/>
          <w:sz w:val="24"/>
          <w:szCs w:val="24"/>
        </w:rPr>
      </w:pPr>
    </w:p>
    <w:p w:rsidR="00A971ED" w:rsidRPr="001001BC" w:rsidRDefault="001001BC" w:rsidP="00A971ED">
      <w:pPr>
        <w:rPr>
          <w:rFonts w:ascii="Times New Roman" w:hAnsi="Times New Roman"/>
          <w:sz w:val="24"/>
          <w:szCs w:val="24"/>
        </w:rPr>
      </w:pPr>
      <w:r w:rsidRPr="001001BC">
        <w:rPr>
          <w:rFonts w:ascii="Times New Roman" w:hAnsi="Times New Roman" w:hint="eastAsia"/>
          <w:sz w:val="24"/>
          <w:szCs w:val="24"/>
        </w:rPr>
        <w:t>项目</w:t>
      </w:r>
      <w:r w:rsidR="00A971ED" w:rsidRPr="001001BC">
        <w:rPr>
          <w:rFonts w:ascii="Times New Roman" w:hAnsi="Times New Roman" w:hint="eastAsia"/>
          <w:sz w:val="24"/>
          <w:szCs w:val="24"/>
        </w:rPr>
        <w:t>编号</w:t>
      </w:r>
      <w:r w:rsidR="00A971ED" w:rsidRPr="001001BC">
        <w:rPr>
          <w:rFonts w:ascii="Times New Roman" w:hAnsi="Times New Roman"/>
          <w:sz w:val="24"/>
          <w:szCs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  <w:gridCol w:w="1418"/>
        <w:gridCol w:w="3481"/>
      </w:tblGrid>
      <w:tr w:rsidR="00A971ED" w:rsidRPr="001C0EEA" w:rsidTr="00A971ED">
        <w:trPr>
          <w:trHeight w:val="495"/>
        </w:trPr>
        <w:tc>
          <w:tcPr>
            <w:tcW w:w="1413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  <w:r w:rsidRPr="001001BC">
              <w:rPr>
                <w:rFonts w:ascii="Times New Roman" w:hAnsi="Times New Roman" w:hint="eastAsia"/>
                <w:sz w:val="24"/>
                <w:szCs w:val="24"/>
              </w:rPr>
              <w:t>项目</w:t>
            </w:r>
            <w:r w:rsidRPr="001001BC">
              <w:rPr>
                <w:rFonts w:ascii="Times New Roman" w:hAnsi="Times New Roman"/>
                <w:sz w:val="24"/>
                <w:szCs w:val="24"/>
              </w:rPr>
              <w:t>名称</w:t>
            </w:r>
          </w:p>
        </w:tc>
        <w:tc>
          <w:tcPr>
            <w:tcW w:w="6883" w:type="dxa"/>
            <w:gridSpan w:val="3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1ED" w:rsidRPr="001C0EEA" w:rsidTr="00A971ED">
        <w:trPr>
          <w:trHeight w:val="495"/>
        </w:trPr>
        <w:tc>
          <w:tcPr>
            <w:tcW w:w="1413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  <w:r w:rsidRPr="001001BC">
              <w:rPr>
                <w:rFonts w:ascii="Times New Roman" w:hAnsi="Times New Roman" w:hint="eastAsia"/>
                <w:sz w:val="24"/>
                <w:szCs w:val="24"/>
              </w:rPr>
              <w:t>专家</w:t>
            </w:r>
            <w:r w:rsidRPr="001001BC"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1984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  <w:r w:rsidRPr="001001BC">
              <w:rPr>
                <w:rFonts w:ascii="Times New Roman" w:hAnsi="Times New Roman" w:hint="eastAsia"/>
                <w:sz w:val="24"/>
                <w:szCs w:val="24"/>
              </w:rPr>
              <w:t>工作</w:t>
            </w:r>
            <w:r w:rsidRPr="001001BC">
              <w:rPr>
                <w:rFonts w:ascii="Times New Roman" w:hAnsi="Times New Roman"/>
                <w:sz w:val="24"/>
                <w:szCs w:val="24"/>
              </w:rPr>
              <w:t>单位</w:t>
            </w:r>
          </w:p>
        </w:tc>
        <w:tc>
          <w:tcPr>
            <w:tcW w:w="3481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71ED" w:rsidRPr="001C0EEA" w:rsidTr="00A971ED">
        <w:trPr>
          <w:trHeight w:val="495"/>
        </w:trPr>
        <w:tc>
          <w:tcPr>
            <w:tcW w:w="1413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  <w:r w:rsidRPr="001001BC">
              <w:rPr>
                <w:rFonts w:ascii="Times New Roman" w:hAnsi="Times New Roman" w:hint="eastAsia"/>
                <w:sz w:val="24"/>
                <w:szCs w:val="24"/>
              </w:rPr>
              <w:t>职</w:t>
            </w:r>
            <w:r w:rsidRPr="001001BC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1001BC">
              <w:rPr>
                <w:rFonts w:ascii="Times New Roman" w:hAnsi="Times New Roman" w:hint="eastAsia"/>
                <w:sz w:val="24"/>
                <w:szCs w:val="24"/>
              </w:rPr>
              <w:t>称</w:t>
            </w:r>
          </w:p>
        </w:tc>
        <w:tc>
          <w:tcPr>
            <w:tcW w:w="1984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971ED" w:rsidRPr="001001BC" w:rsidRDefault="00A971ED" w:rsidP="00A971ED">
            <w:pPr>
              <w:rPr>
                <w:rFonts w:ascii="Times New Roman" w:hAnsi="Times New Roman"/>
                <w:sz w:val="24"/>
                <w:szCs w:val="24"/>
              </w:rPr>
            </w:pPr>
            <w:r w:rsidRPr="001001BC">
              <w:rPr>
                <w:rFonts w:ascii="Times New Roman" w:hAnsi="Times New Roman"/>
                <w:sz w:val="24"/>
                <w:szCs w:val="24"/>
              </w:rPr>
              <w:t>联系方式</w:t>
            </w:r>
          </w:p>
        </w:tc>
        <w:tc>
          <w:tcPr>
            <w:tcW w:w="3481" w:type="dxa"/>
            <w:vAlign w:val="center"/>
          </w:tcPr>
          <w:p w:rsidR="00A971ED" w:rsidRPr="001001BC" w:rsidRDefault="00A971ED" w:rsidP="00A97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71ED" w:rsidRPr="001C0EEA" w:rsidTr="001001BC">
        <w:trPr>
          <w:trHeight w:val="10278"/>
        </w:trPr>
        <w:tc>
          <w:tcPr>
            <w:tcW w:w="8296" w:type="dxa"/>
            <w:gridSpan w:val="4"/>
          </w:tcPr>
          <w:p w:rsidR="00A971ED" w:rsidRPr="001001BC" w:rsidRDefault="00A971ED" w:rsidP="0088136A">
            <w:pPr>
              <w:rPr>
                <w:rFonts w:ascii="黑体" w:eastAsia="黑体" w:hAnsi="黑体"/>
                <w:sz w:val="24"/>
                <w:szCs w:val="24"/>
              </w:rPr>
            </w:pPr>
            <w:r w:rsidRPr="001001BC">
              <w:rPr>
                <w:rFonts w:ascii="黑体" w:eastAsia="黑体" w:hAnsi="黑体" w:hint="eastAsia"/>
                <w:sz w:val="24"/>
                <w:szCs w:val="24"/>
              </w:rPr>
              <w:t>专家</w:t>
            </w:r>
            <w:r w:rsidR="0088136A">
              <w:rPr>
                <w:rFonts w:ascii="黑体" w:eastAsia="黑体" w:hAnsi="黑体" w:hint="eastAsia"/>
                <w:sz w:val="24"/>
                <w:szCs w:val="24"/>
              </w:rPr>
              <w:t>意见</w:t>
            </w:r>
            <w:r w:rsidR="0088136A" w:rsidRPr="0088136A">
              <w:rPr>
                <w:rFonts w:ascii="仿宋" w:eastAsia="仿宋" w:hAnsi="仿宋"/>
                <w:szCs w:val="21"/>
              </w:rPr>
              <w:t>（</w:t>
            </w:r>
            <w:r w:rsidR="0088136A">
              <w:rPr>
                <w:rFonts w:ascii="仿宋" w:eastAsia="仿宋" w:hAnsi="仿宋" w:hint="eastAsia"/>
                <w:szCs w:val="21"/>
              </w:rPr>
              <w:t>专家</w:t>
            </w:r>
            <w:r w:rsidR="0088136A">
              <w:rPr>
                <w:rFonts w:ascii="仿宋" w:eastAsia="仿宋" w:hAnsi="仿宋"/>
                <w:szCs w:val="21"/>
              </w:rPr>
              <w:t>意见主要</w:t>
            </w:r>
            <w:r w:rsidR="0088136A">
              <w:rPr>
                <w:rFonts w:ascii="仿宋" w:eastAsia="仿宋" w:hAnsi="仿宋" w:hint="eastAsia"/>
                <w:szCs w:val="21"/>
              </w:rPr>
              <w:t>包括</w:t>
            </w:r>
            <w:r w:rsidR="0088136A" w:rsidRPr="0088136A">
              <w:rPr>
                <w:rFonts w:ascii="仿宋" w:eastAsia="仿宋" w:hAnsi="仿宋" w:hint="eastAsia"/>
                <w:szCs w:val="21"/>
              </w:rPr>
              <w:t>对申请单一来源所提出</w:t>
            </w:r>
            <w:r w:rsidR="0088136A">
              <w:rPr>
                <w:rFonts w:ascii="仿宋" w:eastAsia="仿宋" w:hAnsi="仿宋" w:hint="eastAsia"/>
                <w:szCs w:val="21"/>
              </w:rPr>
              <w:t>的</w:t>
            </w:r>
            <w:r w:rsidR="0088136A" w:rsidRPr="0088136A">
              <w:rPr>
                <w:rFonts w:ascii="仿宋" w:eastAsia="仿宋" w:hAnsi="仿宋" w:hint="eastAsia"/>
                <w:szCs w:val="21"/>
              </w:rPr>
              <w:t>内容</w:t>
            </w:r>
            <w:r w:rsidR="0088136A">
              <w:rPr>
                <w:rFonts w:ascii="仿宋" w:eastAsia="仿宋" w:hAnsi="仿宋" w:hint="eastAsia"/>
                <w:szCs w:val="21"/>
              </w:rPr>
              <w:t>、技术</w:t>
            </w:r>
            <w:r w:rsidR="0088136A">
              <w:rPr>
                <w:rFonts w:ascii="仿宋" w:eastAsia="仿宋" w:hAnsi="仿宋"/>
                <w:szCs w:val="21"/>
              </w:rPr>
              <w:t>性能</w:t>
            </w:r>
            <w:r w:rsidR="0088136A">
              <w:rPr>
                <w:rFonts w:ascii="仿宋" w:eastAsia="仿宋" w:hAnsi="仿宋" w:hint="eastAsia"/>
                <w:szCs w:val="21"/>
              </w:rPr>
              <w:t>、</w:t>
            </w:r>
            <w:r w:rsidR="0088136A">
              <w:rPr>
                <w:rFonts w:ascii="仿宋" w:eastAsia="仿宋" w:hAnsi="仿宋"/>
                <w:szCs w:val="21"/>
              </w:rPr>
              <w:t>价格</w:t>
            </w:r>
            <w:r w:rsidR="0088136A">
              <w:rPr>
                <w:rFonts w:ascii="仿宋" w:eastAsia="仿宋" w:hAnsi="仿宋" w:hint="eastAsia"/>
                <w:szCs w:val="21"/>
              </w:rPr>
              <w:t>等</w:t>
            </w:r>
            <w:r w:rsidR="0088136A">
              <w:rPr>
                <w:rFonts w:ascii="仿宋" w:eastAsia="仿宋" w:hAnsi="仿宋"/>
                <w:szCs w:val="21"/>
              </w:rPr>
              <w:t>进行分析比较</w:t>
            </w:r>
            <w:r w:rsidR="0088136A">
              <w:rPr>
                <w:rFonts w:ascii="仿宋" w:eastAsia="仿宋" w:hAnsi="仿宋" w:hint="eastAsia"/>
                <w:szCs w:val="21"/>
              </w:rPr>
              <w:t>，</w:t>
            </w:r>
            <w:r w:rsidR="0088136A">
              <w:rPr>
                <w:rFonts w:ascii="仿宋" w:eastAsia="仿宋" w:hAnsi="仿宋"/>
                <w:szCs w:val="21"/>
              </w:rPr>
              <w:t>并</w:t>
            </w:r>
            <w:r w:rsidR="0088136A">
              <w:rPr>
                <w:rFonts w:ascii="仿宋" w:eastAsia="仿宋" w:hAnsi="仿宋" w:hint="eastAsia"/>
                <w:szCs w:val="21"/>
              </w:rPr>
              <w:t>论证</w:t>
            </w:r>
            <w:r w:rsidR="0088136A">
              <w:rPr>
                <w:rFonts w:ascii="仿宋" w:eastAsia="仿宋" w:hAnsi="仿宋"/>
                <w:szCs w:val="21"/>
              </w:rPr>
              <w:t>其</w:t>
            </w:r>
            <w:r w:rsidR="0088136A" w:rsidRPr="0088136A">
              <w:rPr>
                <w:rFonts w:ascii="仿宋" w:eastAsia="仿宋" w:hAnsi="仿宋" w:hint="eastAsia"/>
                <w:szCs w:val="21"/>
              </w:rPr>
              <w:t>合理性</w:t>
            </w:r>
            <w:r w:rsidR="0088136A">
              <w:rPr>
                <w:rFonts w:ascii="仿宋" w:eastAsia="仿宋" w:hAnsi="仿宋" w:hint="eastAsia"/>
                <w:szCs w:val="21"/>
              </w:rPr>
              <w:t>和</w:t>
            </w:r>
            <w:r w:rsidR="0088136A" w:rsidRPr="0088136A">
              <w:rPr>
                <w:rFonts w:ascii="仿宋" w:eastAsia="仿宋" w:hAnsi="仿宋" w:hint="eastAsia"/>
                <w:szCs w:val="21"/>
              </w:rPr>
              <w:t>唯一性</w:t>
            </w:r>
            <w:r w:rsidR="0088136A" w:rsidRPr="0088136A">
              <w:rPr>
                <w:rFonts w:ascii="仿宋" w:eastAsia="仿宋" w:hAnsi="仿宋"/>
                <w:szCs w:val="21"/>
              </w:rPr>
              <w:t>）</w:t>
            </w:r>
            <w:r w:rsidRPr="001001BC">
              <w:rPr>
                <w:rFonts w:ascii="黑体" w:eastAsia="黑体" w:hAnsi="黑体"/>
                <w:sz w:val="24"/>
                <w:szCs w:val="24"/>
              </w:rPr>
              <w:t xml:space="preserve">： </w:t>
            </w: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A971ED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88136A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  <w:r w:rsidRPr="0088136A">
              <w:rPr>
                <w:rFonts w:ascii="Times New Roman" w:hAnsi="Times New Roman" w:hint="eastAsia"/>
                <w:b/>
                <w:sz w:val="28"/>
                <w:szCs w:val="21"/>
              </w:rPr>
              <w:t>结论</w:t>
            </w:r>
            <w:r>
              <w:rPr>
                <w:rFonts w:ascii="Times New Roman" w:hAnsi="Times New Roman" w:hint="eastAsia"/>
                <w:b/>
                <w:sz w:val="28"/>
                <w:szCs w:val="21"/>
              </w:rPr>
              <w:t>：</w:t>
            </w:r>
            <w:bookmarkStart w:id="0" w:name="_GoBack"/>
            <w:bookmarkEnd w:id="0"/>
          </w:p>
          <w:p w:rsidR="00A971ED" w:rsidRPr="0088136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1001BC" w:rsidRDefault="001001BC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1001BC" w:rsidRPr="001C0EEA" w:rsidRDefault="001001BC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</w:p>
          <w:p w:rsidR="00A971ED" w:rsidRPr="001C0EEA" w:rsidRDefault="00A971ED" w:rsidP="00A971ED">
            <w:pPr>
              <w:rPr>
                <w:rFonts w:ascii="Times New Roman" w:hAnsi="Times New Roman"/>
                <w:b/>
                <w:sz w:val="28"/>
                <w:szCs w:val="21"/>
              </w:rPr>
            </w:pPr>
            <w:r w:rsidRPr="001C0EEA">
              <w:rPr>
                <w:rFonts w:ascii="Times New Roman" w:hAnsi="Times New Roman" w:hint="eastAsia"/>
                <w:b/>
                <w:sz w:val="28"/>
                <w:szCs w:val="21"/>
              </w:rPr>
              <w:t>专家</w:t>
            </w:r>
            <w:r w:rsidRPr="001C0EEA">
              <w:rPr>
                <w:rFonts w:ascii="Times New Roman" w:hAnsi="Times New Roman"/>
                <w:b/>
                <w:sz w:val="28"/>
                <w:szCs w:val="21"/>
              </w:rPr>
              <w:t>签名：</w:t>
            </w:r>
          </w:p>
          <w:p w:rsidR="00A971ED" w:rsidRPr="001C0EEA" w:rsidRDefault="00A971ED" w:rsidP="001001BC">
            <w:pPr>
              <w:wordWrap w:val="0"/>
              <w:jc w:val="right"/>
              <w:rPr>
                <w:rFonts w:ascii="Times New Roman" w:hAnsi="Times New Roman"/>
                <w:b/>
                <w:sz w:val="28"/>
                <w:szCs w:val="21"/>
              </w:rPr>
            </w:pPr>
            <w:r w:rsidRPr="001C0EEA">
              <w:rPr>
                <w:rFonts w:ascii="Times New Roman" w:hAnsi="Times New Roman" w:hint="eastAsia"/>
                <w:b/>
                <w:sz w:val="28"/>
                <w:szCs w:val="21"/>
              </w:rPr>
              <w:t>年</w:t>
            </w:r>
            <w:r w:rsidRPr="001C0EEA">
              <w:rPr>
                <w:rFonts w:ascii="Times New Roman" w:hAnsi="Times New Roman" w:hint="eastAsia"/>
                <w:b/>
                <w:sz w:val="28"/>
                <w:szCs w:val="21"/>
              </w:rPr>
              <w:t xml:space="preserve">      </w:t>
            </w:r>
            <w:r w:rsidRPr="001C0EEA">
              <w:rPr>
                <w:rFonts w:ascii="Times New Roman" w:hAnsi="Times New Roman"/>
                <w:b/>
                <w:sz w:val="28"/>
                <w:szCs w:val="21"/>
              </w:rPr>
              <w:t>月</w:t>
            </w:r>
            <w:r w:rsidRPr="001C0EEA">
              <w:rPr>
                <w:rFonts w:ascii="Times New Roman" w:hAnsi="Times New Roman" w:hint="eastAsia"/>
                <w:b/>
                <w:sz w:val="28"/>
                <w:szCs w:val="21"/>
              </w:rPr>
              <w:t xml:space="preserve">  </w:t>
            </w:r>
            <w:r w:rsidRPr="001C0EEA">
              <w:rPr>
                <w:rFonts w:ascii="Times New Roman" w:hAnsi="Times New Roman"/>
                <w:b/>
                <w:sz w:val="28"/>
                <w:szCs w:val="21"/>
              </w:rPr>
              <w:t xml:space="preserve">  </w:t>
            </w:r>
            <w:r w:rsidRPr="001C0EEA">
              <w:rPr>
                <w:rFonts w:ascii="Times New Roman" w:hAnsi="Times New Roman"/>
                <w:b/>
                <w:sz w:val="28"/>
                <w:szCs w:val="21"/>
              </w:rPr>
              <w:t>日</w:t>
            </w:r>
          </w:p>
        </w:tc>
      </w:tr>
    </w:tbl>
    <w:p w:rsidR="00CC2A4D" w:rsidRPr="001001BC" w:rsidRDefault="005337A4" w:rsidP="00A971ED">
      <w:pPr>
        <w:rPr>
          <w:szCs w:val="21"/>
        </w:rPr>
      </w:pPr>
      <w:r w:rsidRPr="001001BC">
        <w:rPr>
          <w:rFonts w:ascii="Times New Roman" w:hAnsi="Times New Roman" w:hint="eastAsia"/>
          <w:szCs w:val="21"/>
        </w:rPr>
        <w:t>注</w:t>
      </w:r>
      <w:r w:rsidRPr="001001BC">
        <w:rPr>
          <w:rFonts w:ascii="Times New Roman" w:hAnsi="Times New Roman"/>
          <w:szCs w:val="21"/>
        </w:rPr>
        <w:t>：</w:t>
      </w:r>
      <w:r w:rsidR="0088136A">
        <w:rPr>
          <w:rFonts w:ascii="Times New Roman" w:hAnsi="Times New Roman"/>
          <w:szCs w:val="21"/>
        </w:rPr>
        <w:sym w:font="Wingdings 2" w:char="F06A"/>
      </w:r>
      <w:r w:rsidR="0088136A">
        <w:rPr>
          <w:rFonts w:ascii="Times New Roman" w:hAnsi="Times New Roman" w:hint="eastAsia"/>
          <w:szCs w:val="21"/>
        </w:rPr>
        <w:t>专家</w:t>
      </w:r>
      <w:r w:rsidR="0088136A">
        <w:rPr>
          <w:rFonts w:ascii="Times New Roman" w:hAnsi="Times New Roman"/>
          <w:szCs w:val="21"/>
        </w:rPr>
        <w:t>应为熟悉该领域的专家；</w:t>
      </w:r>
      <w:r w:rsidR="0088136A">
        <w:rPr>
          <w:rFonts w:ascii="Times New Roman" w:hAnsi="Times New Roman"/>
          <w:szCs w:val="21"/>
        </w:rPr>
        <w:sym w:font="Wingdings 2" w:char="F06B"/>
      </w:r>
      <w:r w:rsidRPr="001001BC">
        <w:rPr>
          <w:rFonts w:ascii="Times New Roman" w:hAnsi="Times New Roman" w:hint="eastAsia"/>
          <w:szCs w:val="21"/>
        </w:rPr>
        <w:t>必要</w:t>
      </w:r>
      <w:r w:rsidRPr="001001BC">
        <w:rPr>
          <w:rFonts w:ascii="Times New Roman" w:hAnsi="Times New Roman"/>
          <w:szCs w:val="21"/>
        </w:rPr>
        <w:t>时可</w:t>
      </w:r>
      <w:r w:rsidRPr="001001BC">
        <w:rPr>
          <w:rFonts w:ascii="Times New Roman" w:hAnsi="Times New Roman" w:hint="eastAsia"/>
          <w:szCs w:val="21"/>
        </w:rPr>
        <w:t>附页</w:t>
      </w:r>
      <w:r w:rsidRPr="001001BC">
        <w:rPr>
          <w:rFonts w:ascii="Times New Roman" w:hAnsi="Times New Roman"/>
          <w:szCs w:val="21"/>
        </w:rPr>
        <w:t>或提供相应的材料。</w:t>
      </w:r>
    </w:p>
    <w:sectPr w:rsidR="00CC2A4D" w:rsidRPr="001001BC" w:rsidSect="00E31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F73" w:rsidRDefault="00D15F73" w:rsidP="005158EF">
      <w:r>
        <w:separator/>
      </w:r>
    </w:p>
  </w:endnote>
  <w:endnote w:type="continuationSeparator" w:id="0">
    <w:p w:rsidR="00D15F73" w:rsidRDefault="00D15F73" w:rsidP="0051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F73" w:rsidRDefault="00D15F73" w:rsidP="005158EF">
      <w:r>
        <w:separator/>
      </w:r>
    </w:p>
  </w:footnote>
  <w:footnote w:type="continuationSeparator" w:id="0">
    <w:p w:rsidR="00D15F73" w:rsidRDefault="00D15F73" w:rsidP="00515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91B"/>
    <w:rsid w:val="000D7459"/>
    <w:rsid w:val="001001BC"/>
    <w:rsid w:val="00191114"/>
    <w:rsid w:val="001A299D"/>
    <w:rsid w:val="001F1592"/>
    <w:rsid w:val="00212F70"/>
    <w:rsid w:val="00321F5D"/>
    <w:rsid w:val="003C243A"/>
    <w:rsid w:val="00486F9A"/>
    <w:rsid w:val="004F261D"/>
    <w:rsid w:val="005158EF"/>
    <w:rsid w:val="005337A4"/>
    <w:rsid w:val="00590096"/>
    <w:rsid w:val="005B7E0B"/>
    <w:rsid w:val="007A2D96"/>
    <w:rsid w:val="0088136A"/>
    <w:rsid w:val="008D1D44"/>
    <w:rsid w:val="008E4178"/>
    <w:rsid w:val="00A71EEA"/>
    <w:rsid w:val="00A971ED"/>
    <w:rsid w:val="00AA01FD"/>
    <w:rsid w:val="00AC6190"/>
    <w:rsid w:val="00B04B8A"/>
    <w:rsid w:val="00B4091B"/>
    <w:rsid w:val="00D15F73"/>
    <w:rsid w:val="00D87CBF"/>
    <w:rsid w:val="00F7525A"/>
    <w:rsid w:val="00FF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79C44C"/>
  <w15:chartTrackingRefBased/>
  <w15:docId w15:val="{315A60D8-2B39-4E63-B352-B42D00F73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9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58EF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5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58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Z灮軍</dc:creator>
  <cp:keywords/>
  <dc:description/>
  <cp:lastModifiedBy>文档编辑人</cp:lastModifiedBy>
  <cp:revision>5</cp:revision>
  <dcterms:created xsi:type="dcterms:W3CDTF">2017-04-03T11:44:00Z</dcterms:created>
  <dcterms:modified xsi:type="dcterms:W3CDTF">2017-04-14T01:05:00Z</dcterms:modified>
</cp:coreProperties>
</file>