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0A1ED">
      <w:pPr>
        <w:jc w:val="center"/>
        <w:rPr>
          <w:rFonts w:ascii="黑体" w:hAnsi="黑体" w:eastAsia="黑体"/>
          <w:b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b/>
          <w:sz w:val="32"/>
          <w:szCs w:val="32"/>
        </w:rPr>
        <w:t>供应商响应材料（货物类项目）</w:t>
      </w:r>
    </w:p>
    <w:tbl>
      <w:tblPr>
        <w:tblStyle w:val="5"/>
        <w:tblW w:w="1024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928"/>
        <w:gridCol w:w="526"/>
        <w:gridCol w:w="1134"/>
        <w:gridCol w:w="709"/>
        <w:gridCol w:w="667"/>
        <w:gridCol w:w="1554"/>
        <w:gridCol w:w="1134"/>
        <w:gridCol w:w="851"/>
        <w:gridCol w:w="425"/>
        <w:gridCol w:w="1469"/>
      </w:tblGrid>
      <w:tr w14:paraId="019BCC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2300" w:type="dxa"/>
            <w:gridSpan w:val="3"/>
            <w:vAlign w:val="center"/>
          </w:tcPr>
          <w:p w14:paraId="30651CC2">
            <w:pPr>
              <w:widowControl/>
              <w:jc w:val="center"/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项目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11F2FB8F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181F33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846" w:type="dxa"/>
            <w:vMerge w:val="restart"/>
            <w:textDirection w:val="tbRlV"/>
            <w:vAlign w:val="center"/>
          </w:tcPr>
          <w:p w14:paraId="4FDC7E00">
            <w:pPr>
              <w:widowControl/>
              <w:ind w:left="113" w:right="113"/>
              <w:jc w:val="center"/>
              <w:rPr>
                <w:rFonts w:ascii="Times New Roman" w:hAnsi="Times New Roman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宋体"/>
                <w:b/>
                <w:color w:val="000000"/>
                <w:kern w:val="0"/>
                <w:sz w:val="24"/>
                <w:szCs w:val="24"/>
              </w:rPr>
              <w:t>供 应 商 响 应</w:t>
            </w: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1276D5A8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供应商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78BF121C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764BAF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846" w:type="dxa"/>
            <w:vMerge w:val="continue"/>
            <w:vAlign w:val="center"/>
          </w:tcPr>
          <w:p w14:paraId="71B7B039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59846DDC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 xml:space="preserve">联 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系  人</w:t>
            </w:r>
          </w:p>
        </w:tc>
        <w:tc>
          <w:tcPr>
            <w:tcW w:w="2510" w:type="dxa"/>
            <w:gridSpan w:val="3"/>
            <w:shd w:val="clear" w:color="auto" w:fill="auto"/>
            <w:noWrap/>
            <w:vAlign w:val="center"/>
          </w:tcPr>
          <w:p w14:paraId="66ACA39F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554" w:type="dxa"/>
            <w:shd w:val="clear" w:color="auto" w:fill="auto"/>
            <w:noWrap/>
            <w:vAlign w:val="center"/>
          </w:tcPr>
          <w:p w14:paraId="3E8B8B82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联系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3879" w:type="dxa"/>
            <w:gridSpan w:val="4"/>
            <w:shd w:val="clear" w:color="auto" w:fill="auto"/>
            <w:noWrap/>
            <w:vAlign w:val="center"/>
          </w:tcPr>
          <w:p w14:paraId="2A54D1F3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07E8B65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846" w:type="dxa"/>
            <w:vMerge w:val="continue"/>
            <w:vAlign w:val="center"/>
          </w:tcPr>
          <w:p w14:paraId="553BD9E9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12ACC998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企 业 地 址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619B859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08B304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846" w:type="dxa"/>
            <w:vMerge w:val="continue"/>
            <w:vAlign w:val="center"/>
          </w:tcPr>
          <w:p w14:paraId="7B505BCA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5349F5BE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报      价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36D0D969">
            <w:pPr>
              <w:widowControl/>
              <w:jc w:val="righ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注：超过预算的报价作无效标处理。</w:t>
            </w:r>
          </w:p>
        </w:tc>
      </w:tr>
      <w:tr w14:paraId="06711F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846" w:type="dxa"/>
            <w:vMerge w:val="continue"/>
            <w:vAlign w:val="center"/>
          </w:tcPr>
          <w:p w14:paraId="5A3F0446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10A09D68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 xml:space="preserve">交 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 xml:space="preserve">货 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期</w:t>
            </w:r>
          </w:p>
        </w:tc>
        <w:tc>
          <w:tcPr>
            <w:tcW w:w="7943" w:type="dxa"/>
            <w:gridSpan w:val="8"/>
            <w:shd w:val="clear" w:color="auto" w:fill="auto"/>
            <w:noWrap/>
            <w:vAlign w:val="center"/>
          </w:tcPr>
          <w:p w14:paraId="76CD3D55">
            <w:pPr>
              <w:widowControl/>
              <w:jc w:val="righ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注：不满足采购需求的作无效标处理。</w:t>
            </w:r>
          </w:p>
        </w:tc>
      </w:tr>
      <w:tr w14:paraId="2DC0B9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846" w:type="dxa"/>
            <w:vMerge w:val="continue"/>
            <w:vAlign w:val="center"/>
          </w:tcPr>
          <w:p w14:paraId="4628B530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4" w:type="dxa"/>
            <w:gridSpan w:val="2"/>
            <w:shd w:val="clear" w:color="auto" w:fill="auto"/>
            <w:noWrap/>
            <w:vAlign w:val="center"/>
          </w:tcPr>
          <w:p w14:paraId="0FB59854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质  保  期</w:t>
            </w:r>
          </w:p>
        </w:tc>
        <w:tc>
          <w:tcPr>
            <w:tcW w:w="5198" w:type="dxa"/>
            <w:gridSpan w:val="5"/>
            <w:tcBorders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AA4158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10B9D38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267E1EE4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注：不满足采购需求的作无效标处理。</w:t>
            </w:r>
          </w:p>
        </w:tc>
        <w:tc>
          <w:tcPr>
            <w:tcW w:w="127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D44E1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是否进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口</w:t>
            </w:r>
          </w:p>
        </w:tc>
        <w:tc>
          <w:tcPr>
            <w:tcW w:w="146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A46646E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</w:tr>
      <w:tr w14:paraId="2C651B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846" w:type="dxa"/>
            <w:vMerge w:val="continue"/>
            <w:textDirection w:val="tbRlV"/>
            <w:vAlign w:val="center"/>
          </w:tcPr>
          <w:p w14:paraId="6C65EAA4">
            <w:pPr>
              <w:widowControl/>
              <w:ind w:left="113" w:right="113"/>
              <w:jc w:val="center"/>
              <w:rPr>
                <w:rFonts w:ascii="Times New Roman" w:hAnsi="Times New Roman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8" w:type="dxa"/>
            <w:vMerge w:val="restart"/>
            <w:shd w:val="clear" w:color="auto" w:fill="auto"/>
            <w:noWrap/>
            <w:vAlign w:val="center"/>
          </w:tcPr>
          <w:p w14:paraId="07AEBBB4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货物</w:t>
            </w:r>
          </w:p>
          <w:p w14:paraId="6848D7F7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信息</w:t>
            </w:r>
          </w:p>
        </w:tc>
        <w:tc>
          <w:tcPr>
            <w:tcW w:w="1660" w:type="dxa"/>
            <w:gridSpan w:val="2"/>
            <w:shd w:val="clear" w:color="auto" w:fill="auto"/>
            <w:vAlign w:val="center"/>
          </w:tcPr>
          <w:p w14:paraId="5EF5A88D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设备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C9F6FC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产地</w:t>
            </w:r>
          </w:p>
        </w:tc>
        <w:tc>
          <w:tcPr>
            <w:tcW w:w="2221" w:type="dxa"/>
            <w:gridSpan w:val="2"/>
            <w:shd w:val="clear" w:color="auto" w:fill="auto"/>
            <w:vAlign w:val="center"/>
          </w:tcPr>
          <w:p w14:paraId="7974D542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品牌/型号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E96515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单价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1E9D01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1894" w:type="dxa"/>
            <w:gridSpan w:val="2"/>
            <w:shd w:val="clear" w:color="auto" w:fill="auto"/>
            <w:vAlign w:val="center"/>
          </w:tcPr>
          <w:p w14:paraId="1AFF8238">
            <w:pPr>
              <w:widowControl/>
              <w:jc w:val="center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合价</w:t>
            </w:r>
          </w:p>
        </w:tc>
      </w:tr>
      <w:tr w14:paraId="38B60A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846" w:type="dxa"/>
            <w:vMerge w:val="continue"/>
            <w:textDirection w:val="tbRlV"/>
          </w:tcPr>
          <w:p w14:paraId="4ADC0F50">
            <w:pPr>
              <w:widowControl/>
              <w:ind w:left="113" w:right="113"/>
              <w:jc w:val="center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8" w:type="dxa"/>
            <w:vMerge w:val="continue"/>
            <w:shd w:val="clear" w:color="auto" w:fill="auto"/>
            <w:noWrap/>
            <w:vAlign w:val="center"/>
          </w:tcPr>
          <w:p w14:paraId="1512E3D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660" w:type="dxa"/>
            <w:gridSpan w:val="2"/>
            <w:shd w:val="clear" w:color="auto" w:fill="auto"/>
            <w:vAlign w:val="center"/>
          </w:tcPr>
          <w:p w14:paraId="6C8A1AAB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3FCFB0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221" w:type="dxa"/>
            <w:gridSpan w:val="2"/>
            <w:shd w:val="clear" w:color="auto" w:fill="auto"/>
            <w:vAlign w:val="center"/>
          </w:tcPr>
          <w:p w14:paraId="0DFE618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40FB01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E87903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94" w:type="dxa"/>
            <w:gridSpan w:val="2"/>
            <w:vMerge w:val="restart"/>
            <w:shd w:val="clear" w:color="auto" w:fill="auto"/>
            <w:vAlign w:val="center"/>
          </w:tcPr>
          <w:p w14:paraId="7608F8E2">
            <w:pPr>
              <w:widowControl/>
              <w:jc w:val="left"/>
              <w:rPr>
                <w:rFonts w:ascii="Times New Roman" w:hAnsi="Times New Roman" w:eastAsia="宋体"/>
                <w:szCs w:val="21"/>
              </w:rPr>
            </w:pPr>
          </w:p>
        </w:tc>
      </w:tr>
      <w:tr w14:paraId="40C617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846" w:type="dxa"/>
            <w:vMerge w:val="continue"/>
            <w:textDirection w:val="tbRlV"/>
          </w:tcPr>
          <w:p w14:paraId="13C22403">
            <w:pPr>
              <w:widowControl/>
              <w:ind w:left="113" w:right="113"/>
              <w:jc w:val="center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28" w:type="dxa"/>
            <w:vMerge w:val="continue"/>
            <w:shd w:val="clear" w:color="auto" w:fill="auto"/>
            <w:noWrap/>
            <w:vAlign w:val="center"/>
          </w:tcPr>
          <w:p w14:paraId="31FF9364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660" w:type="dxa"/>
            <w:gridSpan w:val="2"/>
            <w:shd w:val="clear" w:color="auto" w:fill="auto"/>
            <w:vAlign w:val="center"/>
          </w:tcPr>
          <w:p w14:paraId="3A1BC37D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A00552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2221" w:type="dxa"/>
            <w:gridSpan w:val="2"/>
            <w:shd w:val="clear" w:color="auto" w:fill="auto"/>
            <w:vAlign w:val="center"/>
          </w:tcPr>
          <w:p w14:paraId="61A54A4A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3DE84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D75129">
            <w:pPr>
              <w:widowControl/>
              <w:jc w:val="left"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894" w:type="dxa"/>
            <w:gridSpan w:val="2"/>
            <w:vMerge w:val="continue"/>
            <w:shd w:val="clear" w:color="auto" w:fill="auto"/>
            <w:vAlign w:val="center"/>
          </w:tcPr>
          <w:p w14:paraId="1B2A92A0">
            <w:pPr>
              <w:widowControl/>
              <w:jc w:val="left"/>
              <w:rPr>
                <w:rFonts w:ascii="Times New Roman" w:hAnsi="Times New Roman" w:eastAsia="宋体"/>
                <w:szCs w:val="21"/>
              </w:rPr>
            </w:pPr>
          </w:p>
        </w:tc>
      </w:tr>
      <w:tr w14:paraId="0773C9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7" w:hRule="atLeast"/>
          <w:jc w:val="center"/>
        </w:trPr>
        <w:tc>
          <w:tcPr>
            <w:tcW w:w="846" w:type="dxa"/>
            <w:vMerge w:val="continue"/>
            <w:textDirection w:val="tbRlV"/>
          </w:tcPr>
          <w:p w14:paraId="712AD99F">
            <w:pPr>
              <w:widowControl/>
              <w:ind w:left="113" w:right="113"/>
              <w:jc w:val="center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</w:tc>
        <w:tc>
          <w:tcPr>
            <w:tcW w:w="9397" w:type="dxa"/>
            <w:gridSpan w:val="10"/>
            <w:shd w:val="clear" w:color="auto" w:fill="auto"/>
            <w:noWrap/>
            <w:vAlign w:val="center"/>
          </w:tcPr>
          <w:p w14:paraId="14544DBA">
            <w:pPr>
              <w:widowControl/>
              <w:jc w:val="left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  <w:p w14:paraId="7DE1E4FE">
            <w:pPr>
              <w:widowControl/>
              <w:jc w:val="left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color w:val="000000"/>
                <w:kern w:val="0"/>
                <w:szCs w:val="21"/>
              </w:rPr>
              <w:t>满足采购需求的详细参数响应</w:t>
            </w:r>
          </w:p>
          <w:p w14:paraId="03E9A33E">
            <w:pPr>
              <w:widowControl/>
              <w:jc w:val="left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  <w:p w14:paraId="6C825C1D">
            <w:pPr>
              <w:widowControl/>
              <w:jc w:val="left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  <w:p w14:paraId="741512A8">
            <w:pPr>
              <w:widowControl/>
              <w:jc w:val="left"/>
              <w:rPr>
                <w:rFonts w:ascii="Times New Roman" w:hAnsi="Times New Roman" w:eastAsia="宋体" w:cs="宋体"/>
                <w:b/>
                <w:color w:val="000000"/>
                <w:kern w:val="0"/>
                <w:szCs w:val="21"/>
              </w:rPr>
            </w:pPr>
          </w:p>
          <w:p w14:paraId="5A9B2CF8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3DDEC62C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0ACCB819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39C374CA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6CAB9B84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54BDE83A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32D2CC57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080A120C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0BC7B469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7DE556AD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7B926C32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152141DD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5D6AB8D8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06720D79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</w:p>
          <w:p w14:paraId="5B469EB4">
            <w:pPr>
              <w:widowControl/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注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:供应商</w:t>
            </w:r>
            <w:r>
              <w:rPr>
                <w:rFonts w:hint="eastAsia" w:ascii="Times New Roman" w:hAnsi="Times New Roman" w:eastAsia="宋体" w:cs="宋体"/>
                <w:color w:val="000000"/>
                <w:kern w:val="0"/>
                <w:szCs w:val="21"/>
              </w:rPr>
              <w:t>可</w:t>
            </w:r>
            <w:r>
              <w:rPr>
                <w:rFonts w:ascii="Times New Roman" w:hAnsi="Times New Roman" w:eastAsia="宋体" w:cs="宋体"/>
                <w:color w:val="000000"/>
                <w:kern w:val="0"/>
                <w:szCs w:val="21"/>
              </w:rPr>
              <w:t>另附满足采购需求并加盖公章的详细报价清单，所有材料须同步提供扫描后电子版</w:t>
            </w:r>
          </w:p>
        </w:tc>
      </w:tr>
    </w:tbl>
    <w:p w14:paraId="6892A33E">
      <w:pPr>
        <w:wordWrap w:val="0"/>
        <w:spacing w:line="480" w:lineRule="auto"/>
        <w:jc w:val="righ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代表</w:t>
      </w:r>
      <w:r>
        <w:rPr>
          <w:rFonts w:hint="eastAsia" w:ascii="Times New Roman" w:hAnsi="Times New Roman" w:eastAsia="宋体"/>
          <w:sz w:val="24"/>
          <w:szCs w:val="24"/>
        </w:rPr>
        <w:t>（</w:t>
      </w:r>
      <w:r>
        <w:rPr>
          <w:rFonts w:ascii="Times New Roman" w:hAnsi="Times New Roman" w:eastAsia="宋体"/>
          <w:sz w:val="24"/>
          <w:szCs w:val="24"/>
        </w:rPr>
        <w:t>签字</w:t>
      </w:r>
      <w:r>
        <w:rPr>
          <w:rFonts w:hint="eastAsia" w:ascii="Times New Roman" w:hAnsi="Times New Roman" w:eastAsia="宋体"/>
          <w:sz w:val="24"/>
          <w:szCs w:val="24"/>
        </w:rPr>
        <w:t>）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 xml:space="preserve">  </w:t>
      </w:r>
      <w:r>
        <w:rPr>
          <w:rFonts w:ascii="Times New Roman" w:hAnsi="Times New Roman" w:eastAsia="宋体"/>
          <w:sz w:val="24"/>
          <w:szCs w:val="24"/>
        </w:rPr>
        <w:t xml:space="preserve">                        </w:t>
      </w:r>
    </w:p>
    <w:p w14:paraId="28A6D653">
      <w:pPr>
        <w:wordWrap w:val="0"/>
        <w:spacing w:line="480" w:lineRule="auto"/>
        <w:jc w:val="righ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  应  商</w:t>
      </w:r>
      <w:r>
        <w:rPr>
          <w:rFonts w:ascii="Times New Roman" w:hAnsi="Times New Roman" w:eastAsia="宋体"/>
          <w:sz w:val="24"/>
          <w:szCs w:val="24"/>
        </w:rPr>
        <w:t>（</w:t>
      </w:r>
      <w:r>
        <w:rPr>
          <w:rFonts w:hint="eastAsia" w:ascii="Times New Roman" w:hAnsi="Times New Roman" w:eastAsia="宋体"/>
          <w:sz w:val="24"/>
          <w:szCs w:val="24"/>
        </w:rPr>
        <w:t>盖章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 xml:space="preserve">： </w:t>
      </w:r>
      <w:r>
        <w:rPr>
          <w:rFonts w:ascii="Times New Roman" w:hAnsi="Times New Roman" w:eastAsia="宋体"/>
          <w:sz w:val="24"/>
          <w:szCs w:val="24"/>
        </w:rPr>
        <w:t xml:space="preserve">                         </w:t>
      </w:r>
    </w:p>
    <w:p w14:paraId="07E5C401">
      <w:pPr>
        <w:wordWrap w:val="0"/>
        <w:spacing w:line="480" w:lineRule="auto"/>
        <w:ind w:right="960"/>
        <w:jc w:val="righ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 </w:t>
      </w:r>
      <w:r>
        <w:rPr>
          <w:rFonts w:ascii="Times New Roman" w:hAnsi="Times New Roman" w:eastAsia="宋体"/>
          <w:sz w:val="24"/>
          <w:szCs w:val="24"/>
        </w:rPr>
        <w:t xml:space="preserve">      </w:t>
      </w:r>
      <w:r>
        <w:rPr>
          <w:rFonts w:hint="eastAsia" w:ascii="Times New Roman" w:hAnsi="Times New Roman" w:eastAsia="宋体"/>
          <w:sz w:val="24"/>
          <w:szCs w:val="24"/>
        </w:rPr>
        <w:t xml:space="preserve"> 年  </w:t>
      </w:r>
      <w:r>
        <w:rPr>
          <w:rFonts w:ascii="Times New Roman" w:hAnsi="Times New Roman" w:eastAsia="宋体"/>
          <w:sz w:val="24"/>
          <w:szCs w:val="24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 xml:space="preserve"> 月 </w:t>
      </w:r>
      <w:r>
        <w:rPr>
          <w:rFonts w:ascii="Times New Roman" w:hAnsi="Times New Roman" w:eastAsia="宋体"/>
          <w:sz w:val="24"/>
          <w:szCs w:val="24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 xml:space="preserve">  </w:t>
      </w:r>
      <w:r>
        <w:rPr>
          <w:rFonts w:ascii="Times New Roman" w:hAnsi="Times New Roman" w:eastAsia="宋体"/>
          <w:sz w:val="24"/>
          <w:szCs w:val="24"/>
        </w:rPr>
        <w:t>日</w:t>
      </w:r>
    </w:p>
    <w:sectPr>
      <w:pgSz w:w="11906" w:h="16838"/>
      <w:pgMar w:top="1135" w:right="1800" w:bottom="70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87"/>
    <w:rsid w:val="00063BA2"/>
    <w:rsid w:val="000B778A"/>
    <w:rsid w:val="00194025"/>
    <w:rsid w:val="001A5E13"/>
    <w:rsid w:val="001E774F"/>
    <w:rsid w:val="0024269A"/>
    <w:rsid w:val="002616CC"/>
    <w:rsid w:val="002E1248"/>
    <w:rsid w:val="002F55F8"/>
    <w:rsid w:val="003338D7"/>
    <w:rsid w:val="0034588A"/>
    <w:rsid w:val="00346CD1"/>
    <w:rsid w:val="00351517"/>
    <w:rsid w:val="00386595"/>
    <w:rsid w:val="003A3437"/>
    <w:rsid w:val="00477D4E"/>
    <w:rsid w:val="00505520"/>
    <w:rsid w:val="005E7045"/>
    <w:rsid w:val="00613E80"/>
    <w:rsid w:val="00617187"/>
    <w:rsid w:val="00694CAC"/>
    <w:rsid w:val="006A656F"/>
    <w:rsid w:val="006E6FA3"/>
    <w:rsid w:val="00736BAE"/>
    <w:rsid w:val="00754446"/>
    <w:rsid w:val="007878A9"/>
    <w:rsid w:val="00847077"/>
    <w:rsid w:val="00853E09"/>
    <w:rsid w:val="008D0A64"/>
    <w:rsid w:val="00923F5F"/>
    <w:rsid w:val="009E220F"/>
    <w:rsid w:val="00A23476"/>
    <w:rsid w:val="00AA2F6E"/>
    <w:rsid w:val="00AF3F06"/>
    <w:rsid w:val="00B42FB0"/>
    <w:rsid w:val="00B66088"/>
    <w:rsid w:val="00B83D0B"/>
    <w:rsid w:val="00BA31B5"/>
    <w:rsid w:val="00BA6C02"/>
    <w:rsid w:val="00BE375D"/>
    <w:rsid w:val="00BF2DC9"/>
    <w:rsid w:val="00C107A0"/>
    <w:rsid w:val="00C57A99"/>
    <w:rsid w:val="00C60066"/>
    <w:rsid w:val="00C6212C"/>
    <w:rsid w:val="00CB035F"/>
    <w:rsid w:val="00CF0A4D"/>
    <w:rsid w:val="00D14818"/>
    <w:rsid w:val="00D2224D"/>
    <w:rsid w:val="00D41139"/>
    <w:rsid w:val="00D62E4A"/>
    <w:rsid w:val="00D64FA6"/>
    <w:rsid w:val="00D94007"/>
    <w:rsid w:val="00DD39FF"/>
    <w:rsid w:val="00DE26F4"/>
    <w:rsid w:val="00E22213"/>
    <w:rsid w:val="00E55B76"/>
    <w:rsid w:val="00E758EA"/>
    <w:rsid w:val="00E875EF"/>
    <w:rsid w:val="00EC2960"/>
    <w:rsid w:val="00ED12C4"/>
    <w:rsid w:val="00EF034D"/>
    <w:rsid w:val="00F50084"/>
    <w:rsid w:val="00F753CD"/>
    <w:rsid w:val="00F856AE"/>
    <w:rsid w:val="3DBD08F3"/>
    <w:rsid w:val="5C82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字符"/>
    <w:basedOn w:val="6"/>
    <w:link w:val="2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6"/>
    <w:link w:val="3"/>
    <w:uiPriority w:val="99"/>
    <w:rPr>
      <w:sz w:val="18"/>
      <w:szCs w:val="18"/>
    </w:rPr>
  </w:style>
  <w:style w:type="character" w:customStyle="1" w:styleId="12">
    <w:name w:val="表格3 Char"/>
    <w:link w:val="13"/>
    <w:qFormat/>
    <w:uiPriority w:val="0"/>
  </w:style>
  <w:style w:type="paragraph" w:customStyle="1" w:styleId="13">
    <w:name w:val="表格3"/>
    <w:basedOn w:val="1"/>
    <w:link w:val="12"/>
    <w:qFormat/>
    <w:uiPriority w:val="0"/>
    <w:pPr>
      <w:adjustRightInd w:val="0"/>
      <w:spacing w:line="360" w:lineRule="atLeast"/>
      <w:ind w:left="72" w:leftChars="30" w:right="72" w:rightChars="3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www.2345.com/?kvizca</Company>
  <Pages>1</Pages>
  <Words>1170</Words>
  <Characters>1319</Characters>
  <Lines>7</Lines>
  <Paragraphs>1</Paragraphs>
  <TotalTime>1242</TotalTime>
  <ScaleCrop>false</ScaleCrop>
  <LinksUpToDate>false</LinksUpToDate>
  <CharactersWithSpaces>1387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2026-03-02T03:14:00Z</dcterms:created>
  <dc:creator>08180</dc:creator>
  <cp:lastModifiedBy>小梁吖</cp:lastModifiedBy>
  <cp:lastPrinted>2018-10-25T05:55:00Z</cp:lastPrinted>
  <dcterms:modified xsi:type="dcterms:W3CDTF">2026-06-24T02:54:42Z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eyJoZGlkIjoiYjZkOTJiMjRiZWM5MjVlMWUyMzdkNDgwNmVlOGM1OWIiLCJ1c2VySWQiOiIxOTU5NTQ3NDAifQ==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B386BF2615B84C87A41F433D936EB267_13</vt:lpwstr>
  </property>
</Properties>
</file>